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7 класса</w:t>
      </w:r>
    </w:p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3544"/>
        <w:gridCol w:w="3685"/>
        <w:gridCol w:w="4897"/>
      </w:tblGrid>
      <w:tr w:rsidR="0056761D" w:rsidTr="003D6CE5">
        <w:tc>
          <w:tcPr>
            <w:tcW w:w="851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693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544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685" w:type="dxa"/>
          </w:tcPr>
          <w:p w:rsidR="0056761D" w:rsidRPr="004F50D5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6761D" w:rsidRPr="0017775E" w:rsidTr="003D6CE5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3F4D43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E6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693" w:type="dxa"/>
          </w:tcPr>
          <w:p w:rsidR="001B2E01" w:rsidRDefault="001B2E01" w:rsidP="002D6595">
            <w:pPr>
              <w:rPr>
                <w:rStyle w:val="210pt"/>
                <w:rFonts w:eastAsia="Arial Unicode MS"/>
                <w:i w:val="0"/>
                <w:sz w:val="24"/>
                <w:szCs w:val="24"/>
              </w:rPr>
            </w:pPr>
          </w:p>
          <w:p w:rsidR="001B2E01" w:rsidRPr="003F4D43" w:rsidRDefault="003F4D43" w:rsidP="003F4D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F4D43">
              <w:rPr>
                <w:rStyle w:val="210pt"/>
                <w:rFonts w:eastAsia="Arial Unicode MS"/>
                <w:b w:val="0"/>
                <w:i w:val="0"/>
                <w:sz w:val="24"/>
                <w:szCs w:val="24"/>
              </w:rPr>
              <w:t>Ландшафтный дизайн</w:t>
            </w:r>
            <w:r w:rsidRPr="003F4D43">
              <w:rPr>
                <w:rStyle w:val="210pt0"/>
                <w:rFonts w:eastAsia="Arial Unicode MS"/>
                <w:b w:val="0"/>
                <w:i/>
                <w:sz w:val="24"/>
                <w:szCs w:val="24"/>
              </w:rPr>
              <w:t>.</w:t>
            </w:r>
            <w:r w:rsidRPr="003F4D43">
              <w:rPr>
                <w:rFonts w:eastAsia="Arial Unicode MS"/>
                <w:b/>
                <w:sz w:val="24"/>
                <w:szCs w:val="24"/>
              </w:rPr>
              <w:t xml:space="preserve"> </w:t>
            </w:r>
            <w:r w:rsidRPr="003F4D43">
              <w:rPr>
                <w:rStyle w:val="210pt0"/>
                <w:rFonts w:eastAsia="Arial Unicode MS"/>
                <w:b w:val="0"/>
                <w:sz w:val="24"/>
                <w:szCs w:val="24"/>
              </w:rPr>
              <w:t>Оформление пришкольной территории цветочно-декоративными</w:t>
            </w:r>
            <w:r w:rsidR="00471038">
              <w:rPr>
                <w:rStyle w:val="210pt0"/>
                <w:rFonts w:eastAsia="Arial Unicode MS"/>
                <w:b w:val="0"/>
                <w:sz w:val="24"/>
                <w:szCs w:val="24"/>
                <w:lang w:val="tt-RU"/>
              </w:rPr>
              <w:t xml:space="preserve"> кул</w:t>
            </w:r>
            <w:r w:rsidR="00471038">
              <w:rPr>
                <w:rStyle w:val="210pt0"/>
                <w:rFonts w:eastAsia="Arial Unicode MS"/>
                <w:b w:val="0"/>
                <w:sz w:val="24"/>
                <w:szCs w:val="24"/>
              </w:rPr>
              <w:t>ь</w:t>
            </w:r>
            <w:r>
              <w:rPr>
                <w:rStyle w:val="210pt0"/>
                <w:rFonts w:eastAsia="Arial Unicode MS"/>
                <w:b w:val="0"/>
                <w:sz w:val="24"/>
                <w:szCs w:val="24"/>
                <w:lang w:val="tt-RU"/>
              </w:rPr>
              <w:t>турами</w:t>
            </w:r>
          </w:p>
        </w:tc>
        <w:tc>
          <w:tcPr>
            <w:tcW w:w="3544" w:type="dxa"/>
          </w:tcPr>
          <w:p w:rsidR="003F7889" w:rsidRDefault="003F7889" w:rsidP="002D65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6CE5" w:rsidRDefault="003D6CE5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Стили ландшафтного дизайна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Классический стиль (регулярный, французский)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Английский стиль (пейзажный)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 Деревенский стиль (кантри)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 Средиземноморский стиль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 Стиль хай-тек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 Стиль модерн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 Стиль минимализм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 Эко-стиль в ландшафтном дизайне</w:t>
            </w:r>
          </w:p>
          <w:p w:rsidR="007142FE" w:rsidRPr="007142FE" w:rsidRDefault="007142FE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2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 Японский стиль</w:t>
            </w:r>
          </w:p>
          <w:p w:rsidR="0056761D" w:rsidRPr="00506498" w:rsidRDefault="003D6CE5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 Лесной стиль</w:t>
            </w:r>
          </w:p>
        </w:tc>
        <w:tc>
          <w:tcPr>
            <w:tcW w:w="3685" w:type="dxa"/>
          </w:tcPr>
          <w:p w:rsidR="004F50D5" w:rsidRDefault="004F50D5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5E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презентацию 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(ил</w:t>
            </w:r>
            <w:r w:rsidR="00D86FE9">
              <w:rPr>
                <w:rFonts w:ascii="Times New Roman" w:hAnsi="Times New Roman" w:cs="Times New Roman"/>
                <w:sz w:val="24"/>
                <w:szCs w:val="24"/>
              </w:rPr>
              <w:t>и видеоролик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6FE9">
              <w:rPr>
                <w:rFonts w:ascii="Times New Roman" w:hAnsi="Times New Roman" w:cs="Times New Roman"/>
                <w:sz w:val="24"/>
                <w:szCs w:val="24"/>
              </w:rPr>
              <w:t xml:space="preserve"> по теме, сделать в тетради краткие записи под руководством педагога</w:t>
            </w: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 xml:space="preserve">Сделать в тетради свой эскиз </w:t>
            </w:r>
            <w:r w:rsidR="00F65946">
              <w:rPr>
                <w:rStyle w:val="210pt0"/>
                <w:rFonts w:eastAsia="Arial Unicode MS"/>
                <w:b w:val="0"/>
                <w:sz w:val="24"/>
                <w:szCs w:val="24"/>
              </w:rPr>
              <w:t>оформления</w:t>
            </w:r>
            <w:r w:rsidR="00F65946" w:rsidRPr="003F4D43">
              <w:rPr>
                <w:rStyle w:val="210pt0"/>
                <w:rFonts w:eastAsia="Arial Unicode MS"/>
                <w:b w:val="0"/>
                <w:sz w:val="24"/>
                <w:szCs w:val="24"/>
              </w:rPr>
              <w:t xml:space="preserve"> пришкольной территории цветочно-декоративными</w:t>
            </w:r>
            <w:r w:rsidR="00F65946">
              <w:rPr>
                <w:rStyle w:val="210pt0"/>
                <w:rFonts w:eastAsia="Arial Unicode MS"/>
                <w:b w:val="0"/>
                <w:sz w:val="24"/>
                <w:szCs w:val="24"/>
                <w:lang w:val="tt-RU"/>
              </w:rPr>
              <w:t xml:space="preserve"> кул</w:t>
            </w:r>
            <w:r w:rsidR="00F65946">
              <w:rPr>
                <w:rStyle w:val="210pt0"/>
                <w:rFonts w:eastAsia="Arial Unicode MS"/>
                <w:b w:val="0"/>
                <w:sz w:val="24"/>
                <w:szCs w:val="24"/>
              </w:rPr>
              <w:t>ь</w:t>
            </w:r>
            <w:r w:rsidR="00F65946">
              <w:rPr>
                <w:rStyle w:val="210pt0"/>
                <w:rFonts w:eastAsia="Arial Unicode MS"/>
                <w:b w:val="0"/>
                <w:sz w:val="24"/>
                <w:szCs w:val="24"/>
                <w:lang w:val="tt-RU"/>
              </w:rPr>
              <w:t>турами</w:t>
            </w: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Pr="004F50D5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9F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  <w:p w:rsidR="0017775E" w:rsidRPr="004F50D5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1D" w:rsidRPr="004F50D5" w:rsidRDefault="0056761D" w:rsidP="00CB36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</w:tcPr>
          <w:p w:rsidR="0017775E" w:rsidRDefault="0017775E" w:rsidP="002D6595"/>
          <w:p w:rsidR="00D86FE9" w:rsidRDefault="00596AEC" w:rsidP="002D6595">
            <w:hyperlink r:id="rId5" w:history="1">
              <w:proofErr w:type="gramStart"/>
              <w:r w:rsidR="005026E1" w:rsidRPr="005026E1">
                <w:rPr>
                  <w:color w:val="0000FF"/>
                  <w:u w:val="single"/>
                </w:rPr>
                <w:t>https://yandex.ru/video/preview/?filmId=1394597376071577123&amp;text=%D0%B2%D0%B8%D0%B4%D0%B5%D0%BE%D1%80%D0%BE%D0%BB%D0%B8%D0%BA+%D0%B4%D0%BB%D1%8F+%D1%88%D0%BA%D0%BE%D0%BB%D1%8C%D0%BD%D0%B8%D0%BA%D0%BE%D0%B2+%D0%9B%D0%B0%D0%BD</w:t>
              </w:r>
              <w:proofErr w:type="gramEnd"/>
              <w:r w:rsidR="005026E1" w:rsidRPr="005026E1">
                <w:rPr>
                  <w:color w:val="0000FF"/>
                  <w:u w:val="single"/>
                </w:rPr>
                <w:t>%D0%B4%D1%88%D0%B0%D1%84%D1%82%D0%BD%D1%8B%D0%B9+%D0%B4%D0%B8%D0%B7%D0%B0%D0%B9%D0%BD.</w:t>
              </w:r>
            </w:hyperlink>
          </w:p>
          <w:p w:rsidR="006751C3" w:rsidRDefault="006751C3" w:rsidP="002D6595"/>
          <w:p w:rsidR="006751C3" w:rsidRDefault="006751C3" w:rsidP="002D6595">
            <w:r>
              <w:t xml:space="preserve">Или </w:t>
            </w:r>
          </w:p>
          <w:p w:rsidR="006751C3" w:rsidRDefault="00596AEC" w:rsidP="002D6595">
            <w:hyperlink r:id="rId6" w:history="1">
              <w:r w:rsidR="00F65946" w:rsidRPr="00F65946">
                <w:rPr>
                  <w:color w:val="0000FF"/>
                  <w:u w:val="single"/>
                </w:rPr>
                <w:t>https://videouroki.net/razrabotki/prezentatsiya-po-tekhnologii-dizayn-prishkolnogo-uchastka.html</w:t>
              </w:r>
            </w:hyperlink>
          </w:p>
          <w:p w:rsidR="00F65946" w:rsidRPr="00F155C9" w:rsidRDefault="00F65946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6761D" w:rsidRPr="007142FE" w:rsidTr="003D6CE5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3F4D43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E6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693" w:type="dxa"/>
          </w:tcPr>
          <w:p w:rsidR="001B2E01" w:rsidRDefault="001B2E01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  <w:p w:rsidR="0056761D" w:rsidRPr="003F4D43" w:rsidRDefault="003F4D43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F4D43">
              <w:rPr>
                <w:rStyle w:val="210pt1"/>
                <w:rFonts w:eastAsia="Arial Unicode MS"/>
                <w:b w:val="0"/>
                <w:sz w:val="24"/>
                <w:szCs w:val="24"/>
              </w:rPr>
              <w:t>Животноводство.</w:t>
            </w:r>
          </w:p>
        </w:tc>
        <w:tc>
          <w:tcPr>
            <w:tcW w:w="3544" w:type="dxa"/>
          </w:tcPr>
          <w:p w:rsidR="00A0456B" w:rsidRDefault="00A0456B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7142FE" w:rsidRDefault="007142FE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7142F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Животново́дство</w:t>
            </w:r>
            <w:proofErr w:type="spellEnd"/>
            <w:proofErr w:type="gramEnd"/>
            <w:r w:rsidRPr="007142F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 — отрасль </w:t>
            </w:r>
            <w:r w:rsidRPr="007142F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сельского</w:t>
            </w:r>
            <w:r w:rsidRPr="007142F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 </w:t>
            </w:r>
            <w:r w:rsidRPr="007142F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хозяйства</w:t>
            </w:r>
            <w:r w:rsidRPr="007142F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, занимающаяся разведением сельскохозяйственных животных для производства животноводческих продуктов. Научной основой животноводства является зоотехния.</w:t>
            </w:r>
          </w:p>
          <w:p w:rsidR="0056761D" w:rsidRPr="00506498" w:rsidRDefault="0056761D" w:rsidP="003F4D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A0456B" w:rsidRDefault="00A0456B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C3" w:rsidRDefault="004F50D5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</w:t>
            </w:r>
            <w:proofErr w:type="spellStart"/>
            <w:r w:rsidR="00DD0F8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67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(зайти по</w:t>
            </w:r>
            <w:r w:rsidR="00A5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ссылке)</w:t>
            </w:r>
          </w:p>
          <w:p w:rsidR="006751C3" w:rsidRDefault="006751C3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D5" w:rsidRDefault="006751C3" w:rsidP="002D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2.Обмен мнениями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краткие записи под руководством педагога</w:t>
            </w:r>
          </w:p>
          <w:p w:rsidR="006751C3" w:rsidRDefault="006751C3" w:rsidP="002D6595">
            <w:pPr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</w:p>
          <w:p w:rsidR="0056761D" w:rsidRDefault="003F7889" w:rsidP="006751C3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F788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Домашнее задание: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6751C3" w:rsidRPr="004F50D5" w:rsidRDefault="00596AEC" w:rsidP="00F15F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</w:t>
            </w:r>
            <w:bookmarkStart w:id="0" w:name="_GoBack"/>
            <w:bookmarkEnd w:id="0"/>
            <w:r w:rsidR="006751C3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ще р</w:t>
            </w:r>
            <w:r w:rsidR="00DD0F8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аз зайти по ссылке на </w:t>
            </w:r>
            <w:proofErr w:type="spellStart"/>
            <w:r w:rsidR="00DD0F8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видеоурок</w:t>
            </w:r>
            <w:proofErr w:type="spellEnd"/>
            <w:r w:rsidR="006751C3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и сделать тренировочные</w:t>
            </w:r>
            <w:r w:rsidR="00F15FC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задания</w:t>
            </w:r>
          </w:p>
        </w:tc>
        <w:tc>
          <w:tcPr>
            <w:tcW w:w="4897" w:type="dxa"/>
          </w:tcPr>
          <w:p w:rsidR="00D86FE9" w:rsidRDefault="00D86FE9" w:rsidP="007E674D">
            <w:pPr>
              <w:rPr>
                <w:color w:val="0000FF"/>
                <w:u w:val="single"/>
                <w:lang w:val="tt-RU"/>
              </w:rPr>
            </w:pPr>
          </w:p>
          <w:p w:rsidR="006751C3" w:rsidRPr="00F15FCD" w:rsidRDefault="00596AEC" w:rsidP="007E674D">
            <w:pPr>
              <w:rPr>
                <w:lang w:val="tt-RU"/>
              </w:rPr>
            </w:pPr>
            <w:hyperlink r:id="rId7" w:history="1">
              <w:r w:rsidR="006751C3" w:rsidRPr="006751C3">
                <w:rPr>
                  <w:color w:val="0000FF"/>
                  <w:u w:val="single"/>
                  <w:lang w:val="tt-RU"/>
                </w:rPr>
                <w:t>https://resh.edu.ru/subject/lesson/3151/start/</w:t>
              </w:r>
            </w:hyperlink>
          </w:p>
          <w:p w:rsidR="006751C3" w:rsidRPr="00F15FCD" w:rsidRDefault="006751C3" w:rsidP="007E674D">
            <w:pPr>
              <w:rPr>
                <w:lang w:val="tt-RU"/>
              </w:rPr>
            </w:pPr>
          </w:p>
          <w:p w:rsidR="006751C3" w:rsidRPr="00D86FE9" w:rsidRDefault="00596AEC" w:rsidP="007E674D">
            <w:pPr>
              <w:rPr>
                <w:color w:val="0000FF"/>
                <w:u w:val="single"/>
                <w:lang w:val="tt-RU"/>
              </w:rPr>
            </w:pPr>
            <w:hyperlink r:id="rId8" w:history="1">
              <w:r w:rsidR="006751C3" w:rsidRPr="00F15FCD">
                <w:rPr>
                  <w:color w:val="0000FF"/>
                  <w:u w:val="single"/>
                  <w:lang w:val="tt-RU"/>
                </w:rPr>
                <w:t>https://resh.edu.ru/subject/lesson/3269/start/</w:t>
              </w:r>
            </w:hyperlink>
          </w:p>
        </w:tc>
      </w:tr>
    </w:tbl>
    <w:p w:rsidR="0056761D" w:rsidRPr="0056761D" w:rsidRDefault="0056761D">
      <w:pPr>
        <w:rPr>
          <w:lang w:val="tt-RU"/>
        </w:rPr>
      </w:pPr>
    </w:p>
    <w:sectPr w:rsidR="0056761D" w:rsidRPr="0056761D" w:rsidSect="005676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1D"/>
    <w:rsid w:val="0017775E"/>
    <w:rsid w:val="001B2E01"/>
    <w:rsid w:val="003D6CE5"/>
    <w:rsid w:val="003F4D43"/>
    <w:rsid w:val="003F7889"/>
    <w:rsid w:val="00471038"/>
    <w:rsid w:val="004D1890"/>
    <w:rsid w:val="004F50D5"/>
    <w:rsid w:val="005026E1"/>
    <w:rsid w:val="00506498"/>
    <w:rsid w:val="0056761D"/>
    <w:rsid w:val="00592E3D"/>
    <w:rsid w:val="00596AEC"/>
    <w:rsid w:val="006751C3"/>
    <w:rsid w:val="006949FA"/>
    <w:rsid w:val="007142FE"/>
    <w:rsid w:val="007815B0"/>
    <w:rsid w:val="007E674D"/>
    <w:rsid w:val="00817DA7"/>
    <w:rsid w:val="00A0456B"/>
    <w:rsid w:val="00A53F4E"/>
    <w:rsid w:val="00CB360E"/>
    <w:rsid w:val="00CF65C9"/>
    <w:rsid w:val="00D86FE9"/>
    <w:rsid w:val="00DD0F88"/>
    <w:rsid w:val="00F15FCD"/>
    <w:rsid w:val="00F6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269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151/star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prezentatsiya-po-tekhnologii-dizayn-prishkolnogo-uchastka.html" TargetMode="External"/><Relationship Id="rId5" Type="http://schemas.openxmlformats.org/officeDocument/2006/relationships/hyperlink" Target="https://yandex.ru/video/preview/?filmId=1394597376071577123&amp;text=%D0%B2%D0%B8%D0%B4%D0%B5%D0%BE%D1%80%D0%BE%D0%BB%D0%B8%D0%BA+%D0%B4%D0%BB%D1%8F+%D1%88%D0%BA%D0%BE%D0%BB%D1%8C%D0%BD%D0%B8%D0%BA%D0%BE%D0%B2+%D0%9B%D0%B0%D0%BD%D0%B4%D1%88%D0%B0%D1%84%D1%82%D0%BD%D1%8B%D0%B9+%D0%B4%D0%B8%D0%B7%D0%B0%D0%B9%D0%BD.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18</cp:revision>
  <dcterms:created xsi:type="dcterms:W3CDTF">2020-03-29T17:43:00Z</dcterms:created>
  <dcterms:modified xsi:type="dcterms:W3CDTF">2020-04-18T15:12:00Z</dcterms:modified>
</cp:coreProperties>
</file>